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EB" w:rsidRDefault="004F54EB" w:rsidP="004F54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1010" cy="572770"/>
            <wp:effectExtent l="1905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EB" w:rsidRDefault="004F54EB" w:rsidP="004F54E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F54EB" w:rsidRDefault="004F54EB" w:rsidP="004F54EB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 ГОРОДСКОЕ ПОСЕЛЕНИЕ</w:t>
      </w:r>
    </w:p>
    <w:p w:rsidR="004F54EB" w:rsidRDefault="004F54EB" w:rsidP="004F54EB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4F54EB" w:rsidRDefault="004F54EB" w:rsidP="004F54E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F54EB" w:rsidRDefault="004F54EB" w:rsidP="004F54EB">
      <w:pPr>
        <w:jc w:val="center"/>
        <w:rPr>
          <w:sz w:val="28"/>
          <w:szCs w:val="28"/>
        </w:rPr>
      </w:pPr>
    </w:p>
    <w:p w:rsidR="004F54EB" w:rsidRDefault="004F54EB" w:rsidP="004F54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F54EB" w:rsidRPr="00CD0195" w:rsidRDefault="004F54EB" w:rsidP="004F54EB">
      <w:pPr>
        <w:jc w:val="center"/>
        <w:rPr>
          <w:sz w:val="28"/>
          <w:szCs w:val="28"/>
        </w:rPr>
      </w:pPr>
    </w:p>
    <w:p w:rsidR="004F54EB" w:rsidRDefault="004F54EB" w:rsidP="004F54EB">
      <w:pPr>
        <w:jc w:val="center"/>
        <w:rPr>
          <w:sz w:val="28"/>
          <w:szCs w:val="28"/>
        </w:rPr>
      </w:pPr>
      <w:proofErr w:type="gramStart"/>
      <w:r w:rsidRPr="00CD0195">
        <w:rPr>
          <w:sz w:val="28"/>
          <w:szCs w:val="28"/>
        </w:rPr>
        <w:t>П</w:t>
      </w:r>
      <w:proofErr w:type="gramEnd"/>
      <w:r w:rsidRPr="00CD0195">
        <w:rPr>
          <w:sz w:val="28"/>
          <w:szCs w:val="28"/>
        </w:rPr>
        <w:t xml:space="preserve"> О С Т А Н О В Л Е Н И Е</w:t>
      </w:r>
    </w:p>
    <w:p w:rsidR="004F54EB" w:rsidRDefault="004F54EB" w:rsidP="004F54EB">
      <w:pPr>
        <w:jc w:val="center"/>
        <w:rPr>
          <w:sz w:val="28"/>
          <w:szCs w:val="28"/>
        </w:rPr>
      </w:pPr>
    </w:p>
    <w:p w:rsidR="004F54EB" w:rsidRPr="00536FF6" w:rsidRDefault="004F54EB" w:rsidP="004F54EB">
      <w:pPr>
        <w:jc w:val="both"/>
        <w:rPr>
          <w:sz w:val="24"/>
          <w:szCs w:val="24"/>
          <w:u w:val="single"/>
        </w:rPr>
      </w:pPr>
      <w:r w:rsidRPr="00536FF6">
        <w:rPr>
          <w:sz w:val="24"/>
          <w:szCs w:val="24"/>
          <w:u w:val="single"/>
        </w:rPr>
        <w:t>01.12.2022</w:t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>
        <w:t xml:space="preserve">                                                 </w:t>
      </w:r>
      <w:r w:rsidRPr="0041207B">
        <w:t xml:space="preserve">№ </w:t>
      </w:r>
      <w:r w:rsidRPr="00536FF6">
        <w:rPr>
          <w:sz w:val="24"/>
          <w:szCs w:val="24"/>
          <w:u w:val="single"/>
        </w:rPr>
        <w:t>803</w:t>
      </w:r>
    </w:p>
    <w:p w:rsidR="004F54EB" w:rsidRDefault="004F54EB" w:rsidP="004F54EB">
      <w:pPr>
        <w:jc w:val="both"/>
      </w:pPr>
      <w:r w:rsidRPr="00A15466">
        <w:t>г. Сертолово</w:t>
      </w:r>
    </w:p>
    <w:p w:rsidR="004F54EB" w:rsidRDefault="004F54EB" w:rsidP="004F54EB">
      <w:pPr>
        <w:rPr>
          <w:b/>
          <w:sz w:val="28"/>
          <w:szCs w:val="28"/>
        </w:rPr>
      </w:pPr>
    </w:p>
    <w:p w:rsidR="004F54EB" w:rsidRDefault="004F54EB" w:rsidP="004F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4F54EB" w:rsidRDefault="004F54EB" w:rsidP="004F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4F54EB" w:rsidRDefault="004F54EB" w:rsidP="004F54EB">
      <w:pPr>
        <w:rPr>
          <w:b/>
          <w:bCs/>
          <w:sz w:val="28"/>
          <w:szCs w:val="28"/>
        </w:rPr>
      </w:pPr>
      <w:r w:rsidRPr="00102F48">
        <w:rPr>
          <w:b/>
          <w:bCs/>
          <w:sz w:val="28"/>
          <w:szCs w:val="28"/>
        </w:rPr>
        <w:t>«</w:t>
      </w:r>
      <w:r w:rsidRPr="00E1569A">
        <w:rPr>
          <w:b/>
          <w:bCs/>
          <w:sz w:val="28"/>
          <w:szCs w:val="28"/>
        </w:rPr>
        <w:t xml:space="preserve">Предварительное согласование предоставления </w:t>
      </w:r>
    </w:p>
    <w:p w:rsidR="004F54EB" w:rsidRDefault="004F54EB" w:rsidP="004F54EB">
      <w:pPr>
        <w:rPr>
          <w:b/>
          <w:bCs/>
          <w:sz w:val="28"/>
          <w:szCs w:val="28"/>
        </w:rPr>
      </w:pPr>
      <w:r w:rsidRPr="00E1569A">
        <w:rPr>
          <w:b/>
          <w:bCs/>
          <w:sz w:val="28"/>
          <w:szCs w:val="28"/>
        </w:rPr>
        <w:t xml:space="preserve">гражданину в собственность бесплатно </w:t>
      </w:r>
    </w:p>
    <w:p w:rsidR="004F54EB" w:rsidRDefault="004F54EB" w:rsidP="004F54EB">
      <w:pPr>
        <w:rPr>
          <w:b/>
          <w:bCs/>
          <w:sz w:val="28"/>
          <w:szCs w:val="28"/>
        </w:rPr>
      </w:pPr>
      <w:r w:rsidRPr="00E1569A">
        <w:rPr>
          <w:b/>
          <w:bCs/>
          <w:sz w:val="28"/>
          <w:szCs w:val="28"/>
        </w:rPr>
        <w:t xml:space="preserve">земельного участка, находящегося в </w:t>
      </w:r>
      <w:proofErr w:type="gramStart"/>
      <w:r w:rsidRPr="00E1569A">
        <w:rPr>
          <w:b/>
          <w:bCs/>
          <w:sz w:val="28"/>
          <w:szCs w:val="28"/>
        </w:rPr>
        <w:t>муниципальной</w:t>
      </w:r>
      <w:proofErr w:type="gramEnd"/>
      <w:r w:rsidRPr="00E1569A">
        <w:rPr>
          <w:b/>
          <w:bCs/>
          <w:sz w:val="28"/>
          <w:szCs w:val="28"/>
        </w:rPr>
        <w:t xml:space="preserve"> </w:t>
      </w:r>
    </w:p>
    <w:p w:rsidR="004F54EB" w:rsidRDefault="004F54EB" w:rsidP="004F54EB">
      <w:pPr>
        <w:rPr>
          <w:b/>
          <w:bCs/>
          <w:sz w:val="28"/>
          <w:szCs w:val="28"/>
        </w:rPr>
      </w:pPr>
      <w:proofErr w:type="gramStart"/>
      <w:r w:rsidRPr="00E1569A">
        <w:rPr>
          <w:b/>
          <w:bCs/>
          <w:sz w:val="28"/>
          <w:szCs w:val="28"/>
        </w:rPr>
        <w:t xml:space="preserve">собственности (государственная собственность </w:t>
      </w:r>
      <w:proofErr w:type="gramEnd"/>
    </w:p>
    <w:p w:rsidR="004F54EB" w:rsidRDefault="004F54EB" w:rsidP="004F54EB">
      <w:pPr>
        <w:rPr>
          <w:b/>
          <w:bCs/>
          <w:sz w:val="28"/>
          <w:szCs w:val="28"/>
        </w:rPr>
      </w:pPr>
      <w:r w:rsidRPr="00E1569A">
        <w:rPr>
          <w:b/>
          <w:bCs/>
          <w:sz w:val="28"/>
          <w:szCs w:val="28"/>
        </w:rPr>
        <w:t xml:space="preserve">на который не разграничена), на котором </w:t>
      </w:r>
    </w:p>
    <w:p w:rsidR="004F54EB" w:rsidRDefault="004F54EB" w:rsidP="004F54EB">
      <w:pPr>
        <w:rPr>
          <w:b/>
          <w:sz w:val="28"/>
          <w:szCs w:val="28"/>
        </w:rPr>
      </w:pPr>
      <w:r w:rsidRPr="00E1569A">
        <w:rPr>
          <w:b/>
          <w:bCs/>
          <w:sz w:val="28"/>
          <w:szCs w:val="28"/>
        </w:rPr>
        <w:t>расположен гараж, возведенный до дня введения в действие Градостроительного кодекса Российской Федерации</w:t>
      </w:r>
      <w:r w:rsidRPr="00E1569A">
        <w:rPr>
          <w:b/>
          <w:sz w:val="28"/>
          <w:szCs w:val="28"/>
        </w:rPr>
        <w:t>»</w:t>
      </w:r>
    </w:p>
    <w:p w:rsidR="004F54EB" w:rsidRDefault="004F54EB" w:rsidP="004F54EB">
      <w:pPr>
        <w:rPr>
          <w:b/>
          <w:sz w:val="28"/>
          <w:szCs w:val="28"/>
        </w:rPr>
      </w:pPr>
    </w:p>
    <w:p w:rsidR="004F54EB" w:rsidRDefault="004F54EB" w:rsidP="004F54EB">
      <w:pPr>
        <w:rPr>
          <w:b/>
          <w:sz w:val="28"/>
          <w:szCs w:val="28"/>
        </w:rPr>
      </w:pPr>
    </w:p>
    <w:p w:rsidR="004F54EB" w:rsidRDefault="004F54EB" w:rsidP="004F54EB">
      <w:pPr>
        <w:ind w:right="-1" w:firstLine="720"/>
        <w:jc w:val="both"/>
        <w:rPr>
          <w:sz w:val="28"/>
          <w:szCs w:val="28"/>
        </w:rPr>
      </w:pPr>
      <w:proofErr w:type="gramStart"/>
      <w:r w:rsidRPr="009C4078">
        <w:rPr>
          <w:sz w:val="28"/>
          <w:szCs w:val="28"/>
        </w:rPr>
        <w:t>В соответствии с</w:t>
      </w:r>
      <w:r w:rsidRPr="003A47BF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 кодексом РФ,</w:t>
      </w:r>
      <w:r w:rsidRPr="009C4078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</w:t>
      </w:r>
      <w:r w:rsidRPr="009C4078">
        <w:rPr>
          <w:sz w:val="28"/>
          <w:szCs w:val="28"/>
        </w:rPr>
        <w:t xml:space="preserve">от </w:t>
      </w:r>
      <w:r>
        <w:rPr>
          <w:sz w:val="28"/>
          <w:szCs w:val="28"/>
        </w:rPr>
        <w:t>27.07.</w:t>
      </w:r>
      <w:r w:rsidRPr="009C4078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9C4078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9C4078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>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Pr="003A4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E92A59">
        <w:rPr>
          <w:sz w:val="28"/>
          <w:szCs w:val="28"/>
        </w:rPr>
        <w:t>от 25.10.2001 № 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, Федеральным законом </w:t>
      </w:r>
      <w:r w:rsidRPr="00E92A59">
        <w:rPr>
          <w:rFonts w:eastAsia="Calibri"/>
          <w:sz w:val="28"/>
          <w:szCs w:val="28"/>
        </w:rPr>
        <w:t>от 05.04.2021 № 79-ФЗ «О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Порядком</w:t>
      </w:r>
      <w:proofErr w:type="gramEnd"/>
      <w:r>
        <w:rPr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и предоставления  муниципальных услуг администрацией муниципального образования Сертоловское городское поселение Всеволожского муниципального района Ленинградской области, утвержденным постановлением администрации МО Сертолово от 22.04.2013 № 141, методическими рекомендациями по утверждению административных регламентов, разработанных органами исполнительной власти Ленинградской области, администрация МО Сертолово </w:t>
      </w:r>
    </w:p>
    <w:p w:rsidR="004F54EB" w:rsidRDefault="004F54EB" w:rsidP="004F54EB">
      <w:pPr>
        <w:ind w:right="-1" w:firstLine="720"/>
        <w:jc w:val="both"/>
        <w:rPr>
          <w:sz w:val="28"/>
          <w:szCs w:val="28"/>
        </w:rPr>
      </w:pPr>
    </w:p>
    <w:p w:rsidR="004F54EB" w:rsidRDefault="004F54EB" w:rsidP="004F54EB">
      <w:pPr>
        <w:ind w:right="-1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54EB" w:rsidRDefault="004F54EB" w:rsidP="004F54EB">
      <w:pPr>
        <w:ind w:right="-1" w:firstLine="540"/>
        <w:jc w:val="center"/>
        <w:rPr>
          <w:sz w:val="28"/>
          <w:szCs w:val="28"/>
        </w:rPr>
      </w:pPr>
    </w:p>
    <w:p w:rsidR="004F54EB" w:rsidRDefault="004F54EB" w:rsidP="004F5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6D7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215AA">
        <w:rPr>
          <w:sz w:val="28"/>
          <w:szCs w:val="28"/>
        </w:rPr>
        <w:t xml:space="preserve">Утвердить административный </w:t>
      </w:r>
      <w:hyperlink w:anchor="Par31" w:tooltip="АДМИНИСТРАТИВНЫЙ РЕГЛАМЕНТ" w:history="1">
        <w:r w:rsidRPr="001215AA">
          <w:rPr>
            <w:sz w:val="28"/>
            <w:szCs w:val="28"/>
          </w:rPr>
          <w:t>регламент</w:t>
        </w:r>
      </w:hyperlink>
      <w:r w:rsidRPr="001215AA">
        <w:rPr>
          <w:sz w:val="28"/>
          <w:szCs w:val="28"/>
        </w:rPr>
        <w:t xml:space="preserve"> предоставления муниципальной </w:t>
      </w:r>
      <w:r w:rsidRPr="00E06E64">
        <w:rPr>
          <w:sz w:val="28"/>
          <w:szCs w:val="28"/>
        </w:rPr>
        <w:t>услуги «</w:t>
      </w:r>
      <w:r w:rsidRPr="00760637">
        <w:rPr>
          <w:bCs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 w:rsidRPr="00E06E6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4F54EB" w:rsidRDefault="004F54EB" w:rsidP="004F5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D43A28">
        <w:rPr>
          <w:sz w:val="28"/>
          <w:szCs w:val="28"/>
        </w:rPr>
        <w:t xml:space="preserve">Уполномочить комитет по управлению муниципальным имуществом администрации </w:t>
      </w:r>
      <w:r>
        <w:rPr>
          <w:sz w:val="28"/>
          <w:szCs w:val="28"/>
        </w:rPr>
        <w:t xml:space="preserve"> муниципального образования Сертоловское городское поселение Всеволожского муниципального района Ленинградской области </w:t>
      </w:r>
      <w:r>
        <w:rPr>
          <w:sz w:val="28"/>
          <w:szCs w:val="28"/>
        </w:rPr>
        <w:br/>
      </w:r>
      <w:r w:rsidRPr="00D43A28">
        <w:rPr>
          <w:sz w:val="28"/>
          <w:szCs w:val="28"/>
        </w:rPr>
        <w:t>на предоставление муниципальн</w:t>
      </w:r>
      <w:r>
        <w:rPr>
          <w:sz w:val="28"/>
          <w:szCs w:val="28"/>
        </w:rPr>
        <w:t>ой</w:t>
      </w:r>
      <w:r w:rsidRPr="00D43A2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и:</w:t>
      </w:r>
      <w:r w:rsidRPr="009019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60637">
        <w:rPr>
          <w:bCs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.</w:t>
      </w:r>
    </w:p>
    <w:p w:rsidR="004F54EB" w:rsidRPr="00A16D72" w:rsidRDefault="004F54EB" w:rsidP="004F54EB">
      <w:pPr>
        <w:pStyle w:val="BodyText2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 Настоящее постановление вступает </w:t>
      </w:r>
      <w:r w:rsidRPr="003A47BF">
        <w:rPr>
          <w:sz w:val="28"/>
          <w:szCs w:val="28"/>
        </w:rPr>
        <w:t>в силу</w:t>
      </w:r>
      <w:r>
        <w:rPr>
          <w:sz w:val="28"/>
          <w:szCs w:val="28"/>
        </w:rPr>
        <w:t xml:space="preserve"> после  его официального опубликования (обнародования) в газете «Петербургский рубеж» и на официальной сайте администрации МО Сертолово в информационно-телекоммуникационной сети Интернет.</w:t>
      </w:r>
    </w:p>
    <w:p w:rsidR="004F54EB" w:rsidRDefault="004F54EB" w:rsidP="004F54EB">
      <w:pPr>
        <w:ind w:right="-1"/>
        <w:jc w:val="both"/>
        <w:rPr>
          <w:sz w:val="28"/>
          <w:szCs w:val="28"/>
        </w:rPr>
      </w:pPr>
      <w:r w:rsidRPr="00835FBC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35FBC">
        <w:rPr>
          <w:sz w:val="28"/>
          <w:szCs w:val="28"/>
        </w:rPr>
        <w:t xml:space="preserve">. </w:t>
      </w:r>
      <w:proofErr w:type="gramStart"/>
      <w:r w:rsidRPr="00835FBC">
        <w:rPr>
          <w:sz w:val="28"/>
          <w:szCs w:val="28"/>
        </w:rPr>
        <w:t>Контроль за</w:t>
      </w:r>
      <w:proofErr w:type="gramEnd"/>
      <w:r w:rsidRPr="00835FBC">
        <w:rPr>
          <w:sz w:val="28"/>
          <w:szCs w:val="28"/>
        </w:rPr>
        <w:t xml:space="preserve">  исполнением  </w:t>
      </w:r>
      <w:r>
        <w:rPr>
          <w:sz w:val="28"/>
          <w:szCs w:val="28"/>
        </w:rPr>
        <w:t xml:space="preserve"> настоящего постановления  </w:t>
      </w:r>
      <w:r w:rsidRPr="00835FBC">
        <w:rPr>
          <w:sz w:val="28"/>
          <w:szCs w:val="28"/>
        </w:rPr>
        <w:t>оставляю за собой.</w:t>
      </w:r>
    </w:p>
    <w:p w:rsidR="004F54EB" w:rsidRDefault="004F54EB" w:rsidP="004F54EB">
      <w:pPr>
        <w:ind w:right="-1"/>
        <w:jc w:val="both"/>
        <w:rPr>
          <w:sz w:val="28"/>
          <w:szCs w:val="28"/>
        </w:rPr>
      </w:pPr>
    </w:p>
    <w:p w:rsidR="004F54EB" w:rsidRDefault="004F54EB" w:rsidP="004F54EB">
      <w:pPr>
        <w:ind w:right="-1"/>
        <w:jc w:val="both"/>
        <w:rPr>
          <w:sz w:val="28"/>
          <w:szCs w:val="28"/>
        </w:rPr>
      </w:pPr>
    </w:p>
    <w:p w:rsidR="004F54EB" w:rsidRDefault="004F54EB" w:rsidP="004F54EB">
      <w:pPr>
        <w:ind w:right="-1"/>
        <w:jc w:val="both"/>
        <w:rPr>
          <w:sz w:val="28"/>
          <w:szCs w:val="28"/>
        </w:rPr>
      </w:pPr>
      <w:r w:rsidRPr="00835FBC">
        <w:rPr>
          <w:sz w:val="28"/>
          <w:szCs w:val="28"/>
        </w:rPr>
        <w:t xml:space="preserve">   </w:t>
      </w:r>
      <w:r>
        <w:rPr>
          <w:sz w:val="28"/>
          <w:szCs w:val="28"/>
        </w:rPr>
        <w:t>Глава</w:t>
      </w:r>
      <w:r w:rsidRPr="00835FBC">
        <w:rPr>
          <w:sz w:val="28"/>
          <w:szCs w:val="28"/>
        </w:rPr>
        <w:t xml:space="preserve"> администрации</w:t>
      </w:r>
      <w:r w:rsidRPr="00835FBC">
        <w:rPr>
          <w:sz w:val="28"/>
          <w:szCs w:val="28"/>
        </w:rPr>
        <w:tab/>
      </w:r>
      <w:r w:rsidRPr="00835FBC">
        <w:rPr>
          <w:sz w:val="28"/>
          <w:szCs w:val="28"/>
        </w:rPr>
        <w:tab/>
      </w:r>
      <w:r w:rsidRPr="00835FBC">
        <w:rPr>
          <w:sz w:val="28"/>
          <w:szCs w:val="28"/>
        </w:rPr>
        <w:tab/>
      </w:r>
      <w:r w:rsidRPr="00835F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4F54EB" w:rsidRDefault="004F54EB" w:rsidP="004F54EB">
      <w:pPr>
        <w:ind w:right="-1"/>
        <w:jc w:val="both"/>
        <w:rPr>
          <w:b/>
        </w:rPr>
      </w:pPr>
    </w:p>
    <w:p w:rsidR="004F54EB" w:rsidRDefault="004F54EB" w:rsidP="004F54EB">
      <w:pPr>
        <w:tabs>
          <w:tab w:val="left" w:pos="142"/>
          <w:tab w:val="left" w:pos="284"/>
        </w:tabs>
        <w:ind w:left="-567" w:firstLine="5670"/>
        <w:rPr>
          <w:sz w:val="28"/>
          <w:szCs w:val="28"/>
        </w:rPr>
      </w:pPr>
    </w:p>
    <w:p w:rsidR="004F54EB" w:rsidRDefault="004F54EB" w:rsidP="004F54EB">
      <w:pPr>
        <w:tabs>
          <w:tab w:val="left" w:pos="142"/>
          <w:tab w:val="left" w:pos="284"/>
        </w:tabs>
        <w:ind w:left="-567" w:firstLine="5670"/>
        <w:rPr>
          <w:sz w:val="28"/>
          <w:szCs w:val="28"/>
        </w:rPr>
      </w:pPr>
    </w:p>
    <w:p w:rsidR="004F54EB" w:rsidRDefault="004F54EB" w:rsidP="004F54EB">
      <w:pPr>
        <w:tabs>
          <w:tab w:val="left" w:pos="142"/>
          <w:tab w:val="left" w:pos="284"/>
        </w:tabs>
        <w:ind w:left="-567" w:firstLine="5670"/>
        <w:rPr>
          <w:sz w:val="28"/>
          <w:szCs w:val="28"/>
        </w:rPr>
      </w:pPr>
    </w:p>
    <w:p w:rsidR="004F54EB" w:rsidRDefault="004F54EB" w:rsidP="004F54EB">
      <w:pPr>
        <w:tabs>
          <w:tab w:val="left" w:pos="142"/>
          <w:tab w:val="left" w:pos="284"/>
        </w:tabs>
        <w:ind w:left="-567" w:firstLine="5670"/>
        <w:rPr>
          <w:sz w:val="28"/>
          <w:szCs w:val="28"/>
        </w:rPr>
      </w:pPr>
    </w:p>
    <w:p w:rsidR="004F54EB" w:rsidRDefault="004F54EB" w:rsidP="004F54EB">
      <w:pPr>
        <w:tabs>
          <w:tab w:val="left" w:pos="142"/>
          <w:tab w:val="left" w:pos="284"/>
        </w:tabs>
        <w:ind w:left="-567" w:firstLine="5670"/>
        <w:rPr>
          <w:sz w:val="28"/>
          <w:szCs w:val="28"/>
        </w:rPr>
      </w:pPr>
    </w:p>
    <w:p w:rsidR="004F54EB" w:rsidRDefault="004F54EB" w:rsidP="004F54EB">
      <w:pPr>
        <w:tabs>
          <w:tab w:val="left" w:pos="142"/>
          <w:tab w:val="left" w:pos="284"/>
        </w:tabs>
        <w:ind w:left="-567" w:firstLine="5670"/>
        <w:rPr>
          <w:sz w:val="28"/>
          <w:szCs w:val="28"/>
        </w:rPr>
      </w:pPr>
    </w:p>
    <w:p w:rsidR="004F54EB" w:rsidRDefault="004F54EB" w:rsidP="004F54EB">
      <w:pPr>
        <w:tabs>
          <w:tab w:val="left" w:pos="142"/>
          <w:tab w:val="left" w:pos="284"/>
        </w:tabs>
        <w:ind w:left="-567" w:firstLine="5670"/>
        <w:rPr>
          <w:sz w:val="28"/>
          <w:szCs w:val="28"/>
        </w:rPr>
      </w:pPr>
    </w:p>
    <w:p w:rsidR="004D6E15" w:rsidRDefault="004F54EB"/>
    <w:sectPr w:rsidR="004D6E15" w:rsidSect="00E6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F54EB"/>
    <w:rsid w:val="004F54EB"/>
    <w:rsid w:val="00702D09"/>
    <w:rsid w:val="00750EF8"/>
    <w:rsid w:val="00E6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4F54EB"/>
    <w:pPr>
      <w:overflowPunct w:val="0"/>
      <w:adjustRightInd w:val="0"/>
      <w:ind w:right="-1" w:firstLine="720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B40</dc:creator>
  <cp:lastModifiedBy>Galant B40</cp:lastModifiedBy>
  <cp:revision>1</cp:revision>
  <dcterms:created xsi:type="dcterms:W3CDTF">2022-12-02T07:29:00Z</dcterms:created>
  <dcterms:modified xsi:type="dcterms:W3CDTF">2022-12-02T07:29:00Z</dcterms:modified>
</cp:coreProperties>
</file>